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</w:t>
      </w:r>
      <w:bookmarkStart w:id="3" w:name="_GoBack"/>
      <w:bookmarkEnd w:id="3"/>
      <w:r w:rsidR="00775C1B" w:rsidRPr="001D33A7">
        <w:rPr>
          <w:b/>
          <w:sz w:val="26"/>
          <w:szCs w:val="26"/>
        </w:rPr>
        <w:t xml:space="preserve">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35063">
        <w:rPr>
          <w:b/>
          <w:sz w:val="26"/>
          <w:szCs w:val="26"/>
        </w:rPr>
        <w:t>15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35063" w:rsidRPr="00C35063">
        <w:rPr>
          <w:b/>
          <w:sz w:val="26"/>
          <w:szCs w:val="26"/>
        </w:rPr>
        <w:t>августа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35063" w:rsidP="00AE7350">
            <w:pPr>
              <w:ind w:firstLine="720"/>
              <w:jc w:val="both"/>
              <w:rPr>
                <w:rFonts w:cs="Arial"/>
              </w:rPr>
            </w:pPr>
            <w:r w:rsidRPr="00C35063">
              <w:t>Признание тендера № 325-СС-2024 на закупку запчастей для регулирующих, отсечных клапанов для технологических объектов ПАО «Славнефть-ЯНОС» несостоявшимся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35063">
            <w:pPr>
              <w:rPr>
                <w:rFonts w:cs="Arial"/>
                <w:szCs w:val="22"/>
              </w:rPr>
            </w:pPr>
            <w:r>
              <w:t>Заявка  Службы директора по снабжению</w:t>
            </w:r>
            <w:r w:rsidR="00C35063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35063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35063">
              <w:t>Признание тендера № 325-СС-2024 на закупку запчастей для регулирующих, отсечных клапанов для технологических объектов ПАО «Славнефть-ЯНОС» несостоявшимся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35063" w:rsidRPr="00C35063">
              <w:t>Признать тендер № 325-СС-2024 несостоявшимся</w:t>
            </w:r>
            <w:r w:rsidR="00C35063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35063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5DC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2024-06-11T07:04:00Z</cp:lastPrinted>
  <dcterms:created xsi:type="dcterms:W3CDTF">2014-10-02T08:02:00Z</dcterms:created>
  <dcterms:modified xsi:type="dcterms:W3CDTF">2024-08-21T10:24:00Z</dcterms:modified>
</cp:coreProperties>
</file>